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tabs>
          <w:tab w:val="left" w:pos="709" w:leader="none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jc w:val="both"/>
        <w:spacing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 внесении изменений и дополнений в постановление правительства Еврейской автономной области от 12.10.2010 № 384-пп «О системе оплаты труда работников областных государственных учреждений, функции и полномочия учредителя которых осуществляет департамент ветеринарии  при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правительстве Еврейской автономной области»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right="0" w:firstLine="0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0"/>
        <w:jc w:val="both"/>
        <w:spacing w:after="0" w:line="240" w:lineRule="auto"/>
        <w:rPr>
          <w:rFonts w:ascii="Times New Roman" w:hAnsi="Times New Roman" w:cs="Times New Roman" w:eastAsiaTheme="minorHAnsi"/>
          <w:sz w:val="28"/>
          <w:szCs w:val="28"/>
          <w:highlight w:val="none"/>
        </w:rPr>
      </w:pPr>
      <w:r>
        <w:rPr>
          <w:rFonts w:ascii="Times New Roman" w:hAnsi="Times New Roman" w:eastAsiaTheme="minorHAnsi"/>
          <w:sz w:val="28"/>
          <w:szCs w:val="28"/>
          <w:highlight w:val="none"/>
        </w:rPr>
        <w:t xml:space="preserve">правительство  Еврейской автономной области</w:t>
      </w:r>
      <w:r>
        <w:rPr>
          <w:rFonts w:ascii="Times New Roman" w:hAnsi="Times New Roman" w:cs="Times New Roman" w:eastAsiaTheme="minorHAnsi"/>
          <w:sz w:val="28"/>
          <w:szCs w:val="28"/>
          <w:highlight w:val="none"/>
        </w:rPr>
      </w:r>
      <w:r>
        <w:rPr>
          <w:rFonts w:ascii="Times New Roman" w:hAnsi="Times New Roman" w:cs="Times New Roman" w:eastAsiaTheme="minorHAnsi"/>
          <w:sz w:val="28"/>
          <w:szCs w:val="28"/>
          <w:highlight w:val="none"/>
        </w:rPr>
      </w:r>
    </w:p>
    <w:p>
      <w:pPr>
        <w:ind w:left="0" w:right="0" w:firstLine="0"/>
        <w:jc w:val="both"/>
        <w:spacing w:after="0" w:line="240" w:lineRule="auto"/>
      </w:pPr>
      <w:r>
        <w:rPr>
          <w:rFonts w:ascii="Times New Roman" w:hAnsi="Times New Roman" w:eastAsiaTheme="minorHAnsi"/>
          <w:sz w:val="28"/>
          <w:szCs w:val="28"/>
          <w:highlight w:val="none"/>
        </w:rPr>
        <w:t xml:space="preserve">ПОСТАНОВЛЯЕТ:</w:t>
      </w:r>
      <w:r/>
    </w:p>
    <w:p>
      <w:pPr>
        <w:pStyle w:val="736"/>
        <w:jc w:val="both"/>
        <w:tabs>
          <w:tab w:val="left" w:pos="709" w:leader="none"/>
        </w:tabs>
      </w:pPr>
      <w:r>
        <w:rPr>
          <w:rFonts w:ascii="Times New Roman" w:hAnsi="Times New Roman" w:cs="Times New Roman"/>
          <w:sz w:val="28"/>
          <w:szCs w:val="28"/>
        </w:rPr>
        <w:t xml:space="preserve">          1. Внести в постановление правительства Еврейской автономной области от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12.10.2010 № 384-пп «О системе оплаты труда работников областных государственных учреждений, функции и полномочия учредителя которых осуществляет департамент ветеринарии при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правительстве Еврейской автономной области»</w:t>
      </w:r>
      <w:r/>
      <w:r>
        <w:rPr>
          <w:rFonts w:ascii="Times New Roman" w:hAnsi="Times New Roman" w:cs="Times New Roman"/>
          <w:sz w:val="28"/>
          <w:szCs w:val="28"/>
        </w:rPr>
        <w:t xml:space="preserve"> следующие изменения и дополнения:</w:t>
      </w:r>
      <w:r/>
    </w:p>
    <w:p>
      <w:pPr>
        <w:pStyle w:val="736"/>
        <w:jc w:val="both"/>
        <w:tabs>
          <w:tab w:val="left" w:pos="709" w:leader="none"/>
        </w:tabs>
      </w:pPr>
      <w:r>
        <w:rPr>
          <w:rFonts w:ascii="Times New Roman" w:hAnsi="Times New Roman" w:cs="Times New Roman"/>
          <w:sz w:val="28"/>
          <w:szCs w:val="28"/>
        </w:rPr>
        <w:t xml:space="preserve">          1.1. В Положении об оплате труда работников областных государственных учреждений, функции и полномочия учредителя которых осуществляет департамент ветеринарии при правительстве Еврейской автономной области, утвержденном вышеуказанным постановлением:</w:t>
      </w:r>
      <w:r/>
    </w:p>
    <w:p>
      <w:pPr>
        <w:pStyle w:val="736"/>
        <w:jc w:val="both"/>
        <w:tabs>
          <w:tab w:val="left" w:pos="709" w:leader="none"/>
        </w:tabs>
      </w:pPr>
      <w:r>
        <w:rPr>
          <w:rFonts w:ascii="Times New Roman" w:hAnsi="Times New Roman" w:cs="Times New Roman"/>
          <w:sz w:val="28"/>
          <w:szCs w:val="28"/>
        </w:rPr>
        <w:t xml:space="preserve">           - в разделе I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V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«Порядок установления и размеры выплат стимулирующего характера»:</w:t>
      </w:r>
      <w:r/>
    </w:p>
    <w:p>
      <w:pPr>
        <w:pStyle w:val="736"/>
        <w:jc w:val="both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пункт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дополнить подпунктами 6 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7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следующего содержания:</w:t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pStyle w:val="736"/>
        <w:jc w:val="both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 «6) надбавка за выслугу;»</w:t>
      </w:r>
      <w:r>
        <w:rPr>
          <w:rFonts w:ascii="Times New Roman" w:hAnsi="Times New Roman" w:cs="Times New Roman"/>
          <w:sz w:val="28"/>
          <w:szCs w:val="28"/>
          <w:lang w:val="ru-RU"/>
        </w:rPr>
      </w:r>
      <w:r/>
    </w:p>
    <w:p>
      <w:pPr>
        <w:pStyle w:val="736"/>
        <w:jc w:val="both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«7) надбавка за специфику работы.»</w:t>
      </w:r>
      <w:r/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pStyle w:val="736"/>
        <w:jc w:val="both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  <w:highlight w:val="none"/>
          <w:lang w:val="ru-RU"/>
        </w:rPr>
      </w:pP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          пункт 13 изложить в следующей редакции: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</w:r>
    </w:p>
    <w:p>
      <w:pPr>
        <w:pStyle w:val="736"/>
        <w:jc w:val="both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«13. Надбавка за сложность работникам учреждений устанавливается в размере до 200 процентов оклада (должностного оклада), ставки заработной платы.».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6"/>
        <w:jc w:val="both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           пункт 14 изложить в следующей редакции: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736"/>
        <w:jc w:val="both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           «14. Надбавка за интенсивность и высокие результаты работы устанавливается работникам учреждений в размере до 400 процентов оклада (должностного оклада), ставки заработной платы.».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736"/>
        <w:jc w:val="both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           дополнить пунктами 16 и 17, изменив последующую нумерацию пунктов следующего содержания: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736"/>
        <w:jc w:val="both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           «16. Надбавка за выслугу лет устанавливается в размере до 30 процентов  оклада (должностного оклада), ставки заработной платы работника.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736"/>
        <w:jc w:val="both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         </w:t>
      </w:r>
      <w:r>
        <w:t xml:space="preserve"> 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Порядок исчисления стажа работы, дающего право на получение надбавки за выслугу лет, устанавливается коллективными договорами или иными локальными нормативными актами учреждений по согласованию с представительными органами работников учреждений и департаментом ветеринарии при правительстве Еврейской автономной области.»;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736"/>
        <w:jc w:val="both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           «17. </w:t>
      </w:r>
      <w:r>
        <w:rPr>
          <w:rFonts w:ascii="Times New Roman" w:hAnsi="Times New Roman" w:cs="Times New Roman"/>
          <w:sz w:val="28"/>
          <w:szCs w:val="28"/>
        </w:rPr>
        <w:t xml:space="preserve">Надбавка за специфику работы устанавливается в размере до 200 процентов оклада (должностного оклада), ставки заработной платы работника.».</w:t>
      </w:r>
      <w:r/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1" w:firstLine="0"/>
        <w:spacing w:after="0" w:line="240" w:lineRule="auto"/>
        <w:tabs>
          <w:tab w:val="left" w:pos="709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2. Настоящее постановление вступает в силу со дня  его  официального опубликования.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Губернатор области                                                                      Р.Э. Гольдштейн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eastAsiaTheme="minorHAnsi"/>
          <w:sz w:val="20"/>
          <w:szCs w:val="20"/>
        </w:rPr>
      </w:pPr>
      <w:r>
        <w:rPr>
          <w:rFonts w:ascii="Times New Roman" w:hAnsi="Times New Roman" w:eastAsiaTheme="minorHAnsi"/>
          <w:sz w:val="28"/>
          <w:szCs w:val="28"/>
        </w:rPr>
        <w:t xml:space="preserve">            </w:t>
      </w:r>
      <w:r>
        <w:rPr>
          <w:rFonts w:ascii="Times New Roman" w:hAnsi="Times New Roman" w:eastAsiaTheme="minorHAnsi"/>
          <w:sz w:val="20"/>
          <w:szCs w:val="20"/>
        </w:rPr>
      </w:r>
      <w:r>
        <w:rPr>
          <w:rFonts w:ascii="Times New Roman" w:hAnsi="Times New Roman" w:eastAsiaTheme="minorHAnsi"/>
          <w:sz w:val="20"/>
          <w:szCs w:val="20"/>
        </w:rPr>
      </w:r>
    </w:p>
    <w:sectPr>
      <w:headerReference w:type="default" r:id="rId9"/>
      <w:headerReference w:type="even" r:id="rId10"/>
      <w:headerReference w:type="first" r:id="rId11"/>
      <w:footerReference w:type="even" r:id="rId12"/>
      <w:footerReference w:type="first" r:id="rId13"/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3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3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1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</w:rPr>
      <w:t xml:space="preserve">2</w:t>
    </w:r>
    <w:r>
      <w:rPr>
        <w:rFonts w:ascii="Times New Roman" w:hAnsi="Times New Roman" w:cs="Times New Roman"/>
        <w:sz w:val="24"/>
        <w:szCs w:val="24"/>
      </w:rPr>
    </w:r>
    <w:r>
      <w:rPr>
        <w:rFonts w:ascii="Times New Roman" w:hAnsi="Times New Roman" w:cs="Times New Roman"/>
        <w:sz w:val="24"/>
        <w:szCs w:val="24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1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</w:r>
    <w:r>
      <w:rPr>
        <w:rFonts w:ascii="Times New Roman" w:hAnsi="Times New Roman" w:cs="Times New Roman"/>
        <w:sz w:val="24"/>
        <w:szCs w:val="24"/>
      </w:rPr>
    </w:r>
    <w:r>
      <w:rPr>
        <w:rFonts w:ascii="Times New Roman" w:hAnsi="Times New Roman" w:cs="Times New Roman"/>
        <w:sz w:val="24"/>
        <w:szCs w:val="24"/>
      </w:rPr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1"/>
      <w:jc w:val="center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evenAndOddHeaders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8">
    <w:name w:val="Heading 1"/>
    <w:basedOn w:val="892"/>
    <w:next w:val="892"/>
    <w:link w:val="71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19">
    <w:name w:val="Heading 1 Char"/>
    <w:basedOn w:val="893"/>
    <w:link w:val="718"/>
    <w:uiPriority w:val="9"/>
    <w:rPr>
      <w:rFonts w:ascii="Arial" w:hAnsi="Arial" w:eastAsia="Arial" w:cs="Arial"/>
      <w:sz w:val="40"/>
      <w:szCs w:val="40"/>
    </w:rPr>
  </w:style>
  <w:style w:type="paragraph" w:styleId="720">
    <w:name w:val="Heading 2"/>
    <w:basedOn w:val="892"/>
    <w:next w:val="892"/>
    <w:link w:val="72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21">
    <w:name w:val="Heading 2 Char"/>
    <w:basedOn w:val="893"/>
    <w:link w:val="720"/>
    <w:uiPriority w:val="9"/>
    <w:rPr>
      <w:rFonts w:ascii="Arial" w:hAnsi="Arial" w:eastAsia="Arial" w:cs="Arial"/>
      <w:sz w:val="34"/>
    </w:rPr>
  </w:style>
  <w:style w:type="paragraph" w:styleId="722">
    <w:name w:val="Heading 3"/>
    <w:basedOn w:val="892"/>
    <w:next w:val="892"/>
    <w:link w:val="72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23">
    <w:name w:val="Heading 3 Char"/>
    <w:basedOn w:val="893"/>
    <w:link w:val="722"/>
    <w:uiPriority w:val="9"/>
    <w:rPr>
      <w:rFonts w:ascii="Arial" w:hAnsi="Arial" w:eastAsia="Arial" w:cs="Arial"/>
      <w:sz w:val="30"/>
      <w:szCs w:val="30"/>
    </w:rPr>
  </w:style>
  <w:style w:type="paragraph" w:styleId="724">
    <w:name w:val="Heading 4"/>
    <w:basedOn w:val="892"/>
    <w:next w:val="892"/>
    <w:link w:val="72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25">
    <w:name w:val="Heading 4 Char"/>
    <w:basedOn w:val="893"/>
    <w:link w:val="724"/>
    <w:uiPriority w:val="9"/>
    <w:rPr>
      <w:rFonts w:ascii="Arial" w:hAnsi="Arial" w:eastAsia="Arial" w:cs="Arial"/>
      <w:b/>
      <w:bCs/>
      <w:sz w:val="26"/>
      <w:szCs w:val="26"/>
    </w:rPr>
  </w:style>
  <w:style w:type="paragraph" w:styleId="726">
    <w:name w:val="Heading 5"/>
    <w:basedOn w:val="892"/>
    <w:next w:val="892"/>
    <w:link w:val="72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27">
    <w:name w:val="Heading 5 Char"/>
    <w:basedOn w:val="893"/>
    <w:link w:val="726"/>
    <w:uiPriority w:val="9"/>
    <w:rPr>
      <w:rFonts w:ascii="Arial" w:hAnsi="Arial" w:eastAsia="Arial" w:cs="Arial"/>
      <w:b/>
      <w:bCs/>
      <w:sz w:val="24"/>
      <w:szCs w:val="24"/>
    </w:rPr>
  </w:style>
  <w:style w:type="paragraph" w:styleId="728">
    <w:name w:val="Heading 6"/>
    <w:basedOn w:val="892"/>
    <w:next w:val="892"/>
    <w:link w:val="72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29">
    <w:name w:val="Heading 6 Char"/>
    <w:basedOn w:val="893"/>
    <w:link w:val="728"/>
    <w:uiPriority w:val="9"/>
    <w:rPr>
      <w:rFonts w:ascii="Arial" w:hAnsi="Arial" w:eastAsia="Arial" w:cs="Arial"/>
      <w:b/>
      <w:bCs/>
      <w:sz w:val="22"/>
      <w:szCs w:val="22"/>
    </w:rPr>
  </w:style>
  <w:style w:type="paragraph" w:styleId="730">
    <w:name w:val="Heading 7"/>
    <w:basedOn w:val="892"/>
    <w:next w:val="892"/>
    <w:link w:val="73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31">
    <w:name w:val="Heading 7 Char"/>
    <w:basedOn w:val="893"/>
    <w:link w:val="73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32">
    <w:name w:val="Heading 8"/>
    <w:basedOn w:val="892"/>
    <w:next w:val="892"/>
    <w:link w:val="73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33">
    <w:name w:val="Heading 8 Char"/>
    <w:basedOn w:val="893"/>
    <w:link w:val="732"/>
    <w:uiPriority w:val="9"/>
    <w:rPr>
      <w:rFonts w:ascii="Arial" w:hAnsi="Arial" w:eastAsia="Arial" w:cs="Arial"/>
      <w:i/>
      <w:iCs/>
      <w:sz w:val="22"/>
      <w:szCs w:val="22"/>
    </w:rPr>
  </w:style>
  <w:style w:type="paragraph" w:styleId="734">
    <w:name w:val="Heading 9"/>
    <w:basedOn w:val="892"/>
    <w:next w:val="892"/>
    <w:link w:val="73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5">
    <w:name w:val="Heading 9 Char"/>
    <w:basedOn w:val="893"/>
    <w:link w:val="734"/>
    <w:uiPriority w:val="9"/>
    <w:rPr>
      <w:rFonts w:ascii="Arial" w:hAnsi="Arial" w:eastAsia="Arial" w:cs="Arial"/>
      <w:i/>
      <w:iCs/>
      <w:sz w:val="21"/>
      <w:szCs w:val="21"/>
    </w:rPr>
  </w:style>
  <w:style w:type="paragraph" w:styleId="736">
    <w:name w:val="No Spacing"/>
    <w:uiPriority w:val="1"/>
    <w:qFormat/>
    <w:pPr>
      <w:spacing w:before="0" w:after="0" w:line="240" w:lineRule="auto"/>
    </w:pPr>
  </w:style>
  <w:style w:type="paragraph" w:styleId="737">
    <w:name w:val="Title"/>
    <w:basedOn w:val="892"/>
    <w:next w:val="892"/>
    <w:link w:val="73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8">
    <w:name w:val="Title Char"/>
    <w:basedOn w:val="893"/>
    <w:link w:val="737"/>
    <w:uiPriority w:val="10"/>
    <w:rPr>
      <w:sz w:val="48"/>
      <w:szCs w:val="48"/>
    </w:rPr>
  </w:style>
  <w:style w:type="paragraph" w:styleId="739">
    <w:name w:val="Subtitle"/>
    <w:basedOn w:val="892"/>
    <w:next w:val="892"/>
    <w:link w:val="740"/>
    <w:uiPriority w:val="11"/>
    <w:qFormat/>
    <w:pPr>
      <w:spacing w:before="200" w:after="200"/>
    </w:pPr>
    <w:rPr>
      <w:sz w:val="24"/>
      <w:szCs w:val="24"/>
    </w:rPr>
  </w:style>
  <w:style w:type="character" w:styleId="740">
    <w:name w:val="Subtitle Char"/>
    <w:basedOn w:val="893"/>
    <w:link w:val="739"/>
    <w:uiPriority w:val="11"/>
    <w:rPr>
      <w:sz w:val="24"/>
      <w:szCs w:val="24"/>
    </w:rPr>
  </w:style>
  <w:style w:type="paragraph" w:styleId="741">
    <w:name w:val="Quote"/>
    <w:basedOn w:val="892"/>
    <w:next w:val="892"/>
    <w:link w:val="742"/>
    <w:uiPriority w:val="29"/>
    <w:qFormat/>
    <w:pPr>
      <w:ind w:left="720" w:right="720"/>
    </w:pPr>
    <w:rPr>
      <w:i/>
    </w:rPr>
  </w:style>
  <w:style w:type="character" w:styleId="742">
    <w:name w:val="Quote Char"/>
    <w:link w:val="741"/>
    <w:uiPriority w:val="29"/>
    <w:rPr>
      <w:i/>
    </w:rPr>
  </w:style>
  <w:style w:type="paragraph" w:styleId="743">
    <w:name w:val="Intense Quote"/>
    <w:basedOn w:val="892"/>
    <w:next w:val="892"/>
    <w:link w:val="74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4">
    <w:name w:val="Intense Quote Char"/>
    <w:link w:val="743"/>
    <w:uiPriority w:val="30"/>
    <w:rPr>
      <w:i/>
    </w:rPr>
  </w:style>
  <w:style w:type="character" w:styleId="745">
    <w:name w:val="Header Char"/>
    <w:basedOn w:val="893"/>
    <w:link w:val="901"/>
    <w:uiPriority w:val="99"/>
  </w:style>
  <w:style w:type="character" w:styleId="746">
    <w:name w:val="Footer Char"/>
    <w:basedOn w:val="893"/>
    <w:link w:val="903"/>
    <w:uiPriority w:val="99"/>
  </w:style>
  <w:style w:type="paragraph" w:styleId="747">
    <w:name w:val="Caption"/>
    <w:basedOn w:val="892"/>
    <w:next w:val="89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48">
    <w:name w:val="Caption Char"/>
    <w:basedOn w:val="747"/>
    <w:link w:val="903"/>
    <w:uiPriority w:val="99"/>
  </w:style>
  <w:style w:type="table" w:styleId="749">
    <w:name w:val="Table Grid Light"/>
    <w:basedOn w:val="89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0">
    <w:name w:val="Plain Table 1"/>
    <w:basedOn w:val="89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1">
    <w:name w:val="Plain Table 2"/>
    <w:basedOn w:val="89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2">
    <w:name w:val="Plain Table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3">
    <w:name w:val="Plain Table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Plain Table 5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5">
    <w:name w:val="Grid Table 1 Light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Grid Table 1 Light - Accent 1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Grid Table 1 Light - Accent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Grid Table 1 Light - Accent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Grid Table 1 Light - Accent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Grid Table 1 Light - Accent 5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Grid Table 1 Light - Accent 6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Grid Table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2 - Accent 1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2 - Accent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2 - Accent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2 - Accent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2 - Accent 5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2 - Accent 6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3 - Accent 1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3 - Accent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3 - Accent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3 - Accent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3 - Accent 5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3 - Accent 6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4"/>
    <w:basedOn w:val="89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7">
    <w:name w:val="Grid Table 4 - Accent 1"/>
    <w:basedOn w:val="89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8">
    <w:name w:val="Grid Table 4 - Accent 2"/>
    <w:basedOn w:val="89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9">
    <w:name w:val="Grid Table 4 - Accent 3"/>
    <w:basedOn w:val="89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0">
    <w:name w:val="Grid Table 4 - Accent 4"/>
    <w:basedOn w:val="89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81">
    <w:name w:val="Grid Table 4 - Accent 5"/>
    <w:basedOn w:val="89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82">
    <w:name w:val="Grid Table 4 - Accent 6"/>
    <w:basedOn w:val="89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83">
    <w:name w:val="Grid Table 5 Dark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84">
    <w:name w:val="Grid Table 5 Dark- Accent 1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85">
    <w:name w:val="Grid Table 5 Dark - Accent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86">
    <w:name w:val="Grid Table 5 Dark - Accent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87">
    <w:name w:val="Grid Table 5 Dark- Accent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88">
    <w:name w:val="Grid Table 5 Dark - Accent 5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89">
    <w:name w:val="Grid Table 5 Dark - Accent 6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90">
    <w:name w:val="Grid Table 6 Colorful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91">
    <w:name w:val="Grid Table 6 Colorful - Accent 1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92">
    <w:name w:val="Grid Table 6 Colorful - Accent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93">
    <w:name w:val="Grid Table 6 Colorful - Accent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94">
    <w:name w:val="Grid Table 6 Colorful - Accent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95">
    <w:name w:val="Grid Table 6 Colorful - Accent 5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6">
    <w:name w:val="Grid Table 6 Colorful - Accent 6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7">
    <w:name w:val="Grid Table 7 Colorful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7 Colorful - Accent 1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7 Colorful - Accent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7 Colorful - Accent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7 Colorful - Accent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7 Colorful - Accent 5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7 Colorful - Accent 6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List Table 1 Light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List Table 1 Light - Accent 1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List Table 1 Light - Accent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List Table 1 Light - Accent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List Table 1 Light - Accent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List Table 1 Light - Accent 5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List Table 1 Light - Accent 6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List Table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12">
    <w:name w:val="List Table 2 - Accent 1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13">
    <w:name w:val="List Table 2 - Accent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14">
    <w:name w:val="List Table 2 - Accent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15">
    <w:name w:val="List Table 2 - Accent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16">
    <w:name w:val="List Table 2 - Accent 5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17">
    <w:name w:val="List Table 2 - Accent 6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18">
    <w:name w:val="List Table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3 - Accent 1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3 - Accent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3 - Accent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3 - Accent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3 - Accent 5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3 - Accent 6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4 - Accent 1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4 - Accent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4 - Accent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4 - Accent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4 - Accent 5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4 - Accent 6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5 Dark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3">
    <w:name w:val="List Table 5 Dark - Accent 1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4">
    <w:name w:val="List Table 5 Dark - Accent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5">
    <w:name w:val="List Table 5 Dark - Accent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6">
    <w:name w:val="List Table 5 Dark - Accent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7">
    <w:name w:val="List Table 5 Dark - Accent 5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8">
    <w:name w:val="List Table 5 Dark - Accent 6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9">
    <w:name w:val="List Table 6 Colorful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40">
    <w:name w:val="List Table 6 Colorful - Accent 1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41">
    <w:name w:val="List Table 6 Colorful - Accent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42">
    <w:name w:val="List Table 6 Colorful - Accent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43">
    <w:name w:val="List Table 6 Colorful - Accent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44">
    <w:name w:val="List Table 6 Colorful - Accent 5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45">
    <w:name w:val="List Table 6 Colorful - Accent 6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46">
    <w:name w:val="List Table 7 Colorful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47">
    <w:name w:val="List Table 7 Colorful - Accent 1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48">
    <w:name w:val="List Table 7 Colorful - Accent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49">
    <w:name w:val="List Table 7 Colorful - Accent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50">
    <w:name w:val="List Table 7 Colorful - Accent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51">
    <w:name w:val="List Table 7 Colorful - Accent 5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52">
    <w:name w:val="List Table 7 Colorful - Accent 6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53">
    <w:name w:val="Lined - Accent"/>
    <w:basedOn w:val="8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4">
    <w:name w:val="Lined - Accent 1"/>
    <w:basedOn w:val="8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5">
    <w:name w:val="Lined - Accent 2"/>
    <w:basedOn w:val="8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6">
    <w:name w:val="Lined - Accent 3"/>
    <w:basedOn w:val="8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7">
    <w:name w:val="Lined - Accent 4"/>
    <w:basedOn w:val="8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8">
    <w:name w:val="Lined - Accent 5"/>
    <w:basedOn w:val="8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9">
    <w:name w:val="Lined - Accent 6"/>
    <w:basedOn w:val="8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0">
    <w:name w:val="Bordered &amp; Lined - Accent"/>
    <w:basedOn w:val="8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1">
    <w:name w:val="Bordered &amp; Lined - Accent 1"/>
    <w:basedOn w:val="8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62">
    <w:name w:val="Bordered &amp; Lined - Accent 2"/>
    <w:basedOn w:val="8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3">
    <w:name w:val="Bordered &amp; Lined - Accent 3"/>
    <w:basedOn w:val="8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4">
    <w:name w:val="Bordered &amp; Lined - Accent 4"/>
    <w:basedOn w:val="8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5">
    <w:name w:val="Bordered &amp; Lined - Accent 5"/>
    <w:basedOn w:val="8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6">
    <w:name w:val="Bordered &amp; Lined - Accent 6"/>
    <w:basedOn w:val="8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7">
    <w:name w:val="Bordered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68">
    <w:name w:val="Bordered - Accent 1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69">
    <w:name w:val="Bordered - Accent 2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70">
    <w:name w:val="Bordered - Accent 3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71">
    <w:name w:val="Bordered - Accent 4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72">
    <w:name w:val="Bordered - Accent 5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73">
    <w:name w:val="Bordered - Accent 6"/>
    <w:basedOn w:val="8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74">
    <w:name w:val="Hyperlink"/>
    <w:uiPriority w:val="99"/>
    <w:unhideWhenUsed/>
    <w:rPr>
      <w:color w:val="0000ff" w:themeColor="hyperlink"/>
      <w:u w:val="single"/>
    </w:rPr>
  </w:style>
  <w:style w:type="paragraph" w:styleId="875">
    <w:name w:val="footnote text"/>
    <w:basedOn w:val="892"/>
    <w:link w:val="876"/>
    <w:uiPriority w:val="99"/>
    <w:semiHidden/>
    <w:unhideWhenUsed/>
    <w:pPr>
      <w:spacing w:after="40" w:line="240" w:lineRule="auto"/>
    </w:pPr>
    <w:rPr>
      <w:sz w:val="18"/>
    </w:rPr>
  </w:style>
  <w:style w:type="character" w:styleId="876">
    <w:name w:val="Footnote Text Char"/>
    <w:link w:val="875"/>
    <w:uiPriority w:val="99"/>
    <w:rPr>
      <w:sz w:val="18"/>
    </w:rPr>
  </w:style>
  <w:style w:type="character" w:styleId="877">
    <w:name w:val="footnote reference"/>
    <w:basedOn w:val="893"/>
    <w:uiPriority w:val="99"/>
    <w:unhideWhenUsed/>
    <w:rPr>
      <w:vertAlign w:val="superscript"/>
    </w:rPr>
  </w:style>
  <w:style w:type="paragraph" w:styleId="878">
    <w:name w:val="endnote text"/>
    <w:basedOn w:val="892"/>
    <w:link w:val="879"/>
    <w:uiPriority w:val="99"/>
    <w:semiHidden/>
    <w:unhideWhenUsed/>
    <w:pPr>
      <w:spacing w:after="0" w:line="240" w:lineRule="auto"/>
    </w:pPr>
    <w:rPr>
      <w:sz w:val="20"/>
    </w:rPr>
  </w:style>
  <w:style w:type="character" w:styleId="879">
    <w:name w:val="Endnote Text Char"/>
    <w:link w:val="878"/>
    <w:uiPriority w:val="99"/>
    <w:rPr>
      <w:sz w:val="20"/>
    </w:rPr>
  </w:style>
  <w:style w:type="character" w:styleId="880">
    <w:name w:val="endnote reference"/>
    <w:basedOn w:val="893"/>
    <w:uiPriority w:val="99"/>
    <w:semiHidden/>
    <w:unhideWhenUsed/>
    <w:rPr>
      <w:vertAlign w:val="superscript"/>
    </w:rPr>
  </w:style>
  <w:style w:type="paragraph" w:styleId="881">
    <w:name w:val="toc 1"/>
    <w:basedOn w:val="892"/>
    <w:next w:val="892"/>
    <w:uiPriority w:val="39"/>
    <w:unhideWhenUsed/>
    <w:pPr>
      <w:ind w:left="0" w:right="0" w:firstLine="0"/>
      <w:spacing w:after="57"/>
    </w:pPr>
  </w:style>
  <w:style w:type="paragraph" w:styleId="882">
    <w:name w:val="toc 2"/>
    <w:basedOn w:val="892"/>
    <w:next w:val="892"/>
    <w:uiPriority w:val="39"/>
    <w:unhideWhenUsed/>
    <w:pPr>
      <w:ind w:left="283" w:right="0" w:firstLine="0"/>
      <w:spacing w:after="57"/>
    </w:pPr>
  </w:style>
  <w:style w:type="paragraph" w:styleId="883">
    <w:name w:val="toc 3"/>
    <w:basedOn w:val="892"/>
    <w:next w:val="892"/>
    <w:uiPriority w:val="39"/>
    <w:unhideWhenUsed/>
    <w:pPr>
      <w:ind w:left="567" w:right="0" w:firstLine="0"/>
      <w:spacing w:after="57"/>
    </w:pPr>
  </w:style>
  <w:style w:type="paragraph" w:styleId="884">
    <w:name w:val="toc 4"/>
    <w:basedOn w:val="892"/>
    <w:next w:val="892"/>
    <w:uiPriority w:val="39"/>
    <w:unhideWhenUsed/>
    <w:pPr>
      <w:ind w:left="850" w:right="0" w:firstLine="0"/>
      <w:spacing w:after="57"/>
    </w:pPr>
  </w:style>
  <w:style w:type="paragraph" w:styleId="885">
    <w:name w:val="toc 5"/>
    <w:basedOn w:val="892"/>
    <w:next w:val="892"/>
    <w:uiPriority w:val="39"/>
    <w:unhideWhenUsed/>
    <w:pPr>
      <w:ind w:left="1134" w:right="0" w:firstLine="0"/>
      <w:spacing w:after="57"/>
    </w:pPr>
  </w:style>
  <w:style w:type="paragraph" w:styleId="886">
    <w:name w:val="toc 6"/>
    <w:basedOn w:val="892"/>
    <w:next w:val="892"/>
    <w:uiPriority w:val="39"/>
    <w:unhideWhenUsed/>
    <w:pPr>
      <w:ind w:left="1417" w:right="0" w:firstLine="0"/>
      <w:spacing w:after="57"/>
    </w:pPr>
  </w:style>
  <w:style w:type="paragraph" w:styleId="887">
    <w:name w:val="toc 7"/>
    <w:basedOn w:val="892"/>
    <w:next w:val="892"/>
    <w:uiPriority w:val="39"/>
    <w:unhideWhenUsed/>
    <w:pPr>
      <w:ind w:left="1701" w:right="0" w:firstLine="0"/>
      <w:spacing w:after="57"/>
    </w:pPr>
  </w:style>
  <w:style w:type="paragraph" w:styleId="888">
    <w:name w:val="toc 8"/>
    <w:basedOn w:val="892"/>
    <w:next w:val="892"/>
    <w:uiPriority w:val="39"/>
    <w:unhideWhenUsed/>
    <w:pPr>
      <w:ind w:left="1984" w:right="0" w:firstLine="0"/>
      <w:spacing w:after="57"/>
    </w:pPr>
  </w:style>
  <w:style w:type="paragraph" w:styleId="889">
    <w:name w:val="toc 9"/>
    <w:basedOn w:val="892"/>
    <w:next w:val="892"/>
    <w:uiPriority w:val="39"/>
    <w:unhideWhenUsed/>
    <w:pPr>
      <w:ind w:left="2268" w:right="0" w:firstLine="0"/>
      <w:spacing w:after="57"/>
    </w:pPr>
  </w:style>
  <w:style w:type="paragraph" w:styleId="890">
    <w:name w:val="TOC Heading"/>
    <w:uiPriority w:val="39"/>
    <w:unhideWhenUsed/>
  </w:style>
  <w:style w:type="paragraph" w:styleId="891">
    <w:name w:val="table of figures"/>
    <w:basedOn w:val="892"/>
    <w:next w:val="892"/>
    <w:uiPriority w:val="99"/>
    <w:unhideWhenUsed/>
    <w:pPr>
      <w:spacing w:after="0" w:afterAutospacing="0"/>
    </w:pPr>
  </w:style>
  <w:style w:type="paragraph" w:styleId="892" w:default="1">
    <w:name w:val="Normal"/>
    <w:qFormat/>
    <w:rPr>
      <w:rFonts w:eastAsia="Times New Roman" w:cs="Times New Roman"/>
    </w:rPr>
  </w:style>
  <w:style w:type="character" w:styleId="893" w:default="1">
    <w:name w:val="Default Paragraph Font"/>
    <w:uiPriority w:val="1"/>
    <w:semiHidden/>
    <w:unhideWhenUsed/>
  </w:style>
  <w:style w:type="table" w:styleId="89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95" w:default="1">
    <w:name w:val="No List"/>
    <w:uiPriority w:val="99"/>
    <w:semiHidden/>
    <w:unhideWhenUsed/>
  </w:style>
  <w:style w:type="paragraph" w:styleId="896">
    <w:name w:val="List Paragraph"/>
    <w:basedOn w:val="892"/>
    <w:uiPriority w:val="34"/>
    <w:qFormat/>
    <w:pPr>
      <w:contextualSpacing/>
      <w:ind w:left="720"/>
    </w:pPr>
  </w:style>
  <w:style w:type="paragraph" w:styleId="897">
    <w:name w:val="Balloon Text"/>
    <w:basedOn w:val="892"/>
    <w:link w:val="898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98" w:customStyle="1">
    <w:name w:val="Текст выноски Знак"/>
    <w:basedOn w:val="893"/>
    <w:link w:val="897"/>
    <w:uiPriority w:val="99"/>
    <w:semiHidden/>
    <w:rPr>
      <w:rFonts w:ascii="Tahoma" w:hAnsi="Tahoma" w:eastAsia="Times New Roman" w:cs="Tahoma"/>
      <w:sz w:val="16"/>
      <w:szCs w:val="16"/>
    </w:rPr>
  </w:style>
  <w:style w:type="paragraph" w:styleId="899">
    <w:name w:val="Message Header"/>
    <w:basedOn w:val="892"/>
    <w:link w:val="900"/>
    <w:pPr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character" w:styleId="900" w:customStyle="1">
    <w:name w:val="Шапка Знак"/>
    <w:basedOn w:val="893"/>
    <w:link w:val="899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901">
    <w:name w:val="Header"/>
    <w:basedOn w:val="892"/>
    <w:link w:val="902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02" w:customStyle="1">
    <w:name w:val="Верхний колонтитул Знак"/>
    <w:basedOn w:val="893"/>
    <w:link w:val="901"/>
    <w:uiPriority w:val="99"/>
    <w:rPr>
      <w:rFonts w:eastAsia="Times New Roman" w:cs="Times New Roman"/>
    </w:rPr>
  </w:style>
  <w:style w:type="paragraph" w:styleId="903">
    <w:name w:val="Footer"/>
    <w:basedOn w:val="892"/>
    <w:link w:val="904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04" w:customStyle="1">
    <w:name w:val="Нижний колонтитул Знак"/>
    <w:basedOn w:val="893"/>
    <w:link w:val="903"/>
    <w:uiPriority w:val="99"/>
    <w:rPr>
      <w:rFonts w:eastAsia="Times New Roman" w:cs="Times New Roman"/>
    </w:rPr>
  </w:style>
  <w:style w:type="table" w:styleId="905">
    <w:name w:val="Table Grid"/>
    <w:basedOn w:val="894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06" w:customStyle="1">
    <w:name w:val="ConsPlusNormal"/>
    <w:pPr>
      <w:spacing w:after="0" w:line="240" w:lineRule="auto"/>
      <w:widowControl w:val="off"/>
    </w:pPr>
    <w:rPr>
      <w:rFonts w:ascii="Arial" w:hAnsi="Arial" w:cs="Arial" w:eastAsiaTheme="minorEastAsia"/>
      <w:sz w:val="20"/>
      <w:szCs w:val="20"/>
      <w:lang w:eastAsia="ru-RU"/>
    </w:rPr>
  </w:style>
  <w:style w:type="paragraph" w:styleId="907" w:customStyle="1">
    <w:name w:val="ConsPlusNonformat"/>
    <w:uiPriority w:val="99"/>
    <w:pPr>
      <w:spacing w:after="0" w:line="240" w:lineRule="auto"/>
      <w:widowControl w:val="off"/>
    </w:pPr>
    <w:rPr>
      <w:rFonts w:ascii="Courier New" w:hAnsi="Courier New" w:cs="Courier New" w:eastAsiaTheme="minorEastAsia"/>
      <w:sz w:val="20"/>
      <w:szCs w:val="20"/>
      <w:lang w:eastAsia="ru-RU"/>
    </w:rPr>
  </w:style>
  <w:style w:type="paragraph" w:styleId="908">
    <w:name w:val="Normal (Web)"/>
    <w:basedOn w:val="892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909">
    <w:name w:val="Strong"/>
    <w:basedOn w:val="893"/>
    <w:uiPriority w:val="22"/>
    <w:qFormat/>
    <w:rPr>
      <w:b/>
      <w:bCs/>
    </w:rPr>
  </w:style>
  <w:style w:type="paragraph" w:styleId="910" w:customStyle="1">
    <w:name w:val="Body Text"/>
    <w:uiPriority w:val="99"/>
    <w:pPr>
      <w:contextualSpacing w:val="0"/>
      <w:ind w:left="0" w:right="0" w:firstLine="0"/>
      <w:jc w:val="center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8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B45C13-43F3-4837-8742-84EEA938E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Р7-Офис/2024.1.2.400</Application>
  <Company>еа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Гриценко</dc:creator>
  <cp:revision>35</cp:revision>
  <dcterms:created xsi:type="dcterms:W3CDTF">2023-10-26T11:25:00Z</dcterms:created>
  <dcterms:modified xsi:type="dcterms:W3CDTF">2024-03-06T01:02:45Z</dcterms:modified>
</cp:coreProperties>
</file>